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94" w:rsidRPr="007B4358" w:rsidRDefault="00C2673F" w:rsidP="00537694">
      <w:pPr>
        <w:shd w:val="clear" w:color="auto" w:fill="FFFFFF"/>
        <w:spacing w:line="336" w:lineRule="atLeast"/>
        <w:rPr>
          <w:rFonts w:cs="Times New Roman"/>
          <w:szCs w:val="24"/>
          <w:lang w:val="ro-RO"/>
        </w:rPr>
      </w:pPr>
      <w:r w:rsidRPr="007B4358">
        <w:rPr>
          <w:rFonts w:cs="Times New Roman"/>
          <w:lang w:val="ro-RO"/>
        </w:rPr>
        <w:t xml:space="preserve">Către: </w:t>
      </w:r>
      <w:r w:rsidR="0070068D" w:rsidRPr="0070068D">
        <w:rPr>
          <w:rFonts w:eastAsia="Times New Roman" w:cs="Times New Roman"/>
          <w:b/>
          <w:iCs/>
          <w:color w:val="000000" w:themeColor="text1"/>
          <w:lang w:val="ro-RO"/>
        </w:rPr>
        <w:t>TOURING IT LOGISTIC SRL</w:t>
      </w:r>
    </w:p>
    <w:p w:rsidR="007B4358" w:rsidRPr="007B4358" w:rsidRDefault="007B4358" w:rsidP="00537694">
      <w:pPr>
        <w:rPr>
          <w:rFonts w:cs="Times New Roman"/>
          <w:bCs/>
          <w:iCs/>
          <w:sz w:val="22"/>
          <w:shd w:val="clear" w:color="auto" w:fill="FFFFFF"/>
        </w:rPr>
      </w:pPr>
      <w:r w:rsidRPr="007B4358">
        <w:rPr>
          <w:rFonts w:cs="Times New Roman"/>
          <w:bCs/>
          <w:iCs/>
          <w:sz w:val="22"/>
          <w:shd w:val="clear" w:color="auto" w:fill="FFFFFF"/>
        </w:rPr>
        <w:t>Bucuresti, Strada Reinvierii nr.3-5, Cladirea Europa Primex etaj 2, sector 2</w:t>
      </w:r>
    </w:p>
    <w:p w:rsidR="00C2673F" w:rsidRPr="007B4358" w:rsidRDefault="00537694" w:rsidP="00537694">
      <w:pPr>
        <w:rPr>
          <w:rFonts w:cs="Times New Roman"/>
          <w:iCs/>
          <w:lang w:val="ro-RO"/>
        </w:rPr>
      </w:pPr>
      <w:r w:rsidRPr="007B4358">
        <w:rPr>
          <w:rFonts w:cs="Times New Roman"/>
          <w:iCs/>
          <w:szCs w:val="24"/>
          <w:lang w:val="ro-RO"/>
        </w:rPr>
        <w:t xml:space="preserve">E-mail: </w:t>
      </w:r>
      <w:hyperlink r:id="rId7" w:history="1">
        <w:r w:rsidR="007B4358" w:rsidRPr="007B4358">
          <w:rPr>
            <w:rStyle w:val="Hyperlink"/>
            <w:rFonts w:cs="Times New Roman"/>
            <w:color w:val="auto"/>
            <w:sz w:val="22"/>
          </w:rPr>
          <w:t>dpo@eurolines.ro</w:t>
        </w:r>
      </w:hyperlink>
      <w:r w:rsidR="00235CED" w:rsidRPr="007B4358">
        <w:rPr>
          <w:rFonts w:cs="Times New Roman"/>
          <w:iCs/>
          <w:lang w:val="ro-RO"/>
        </w:rPr>
        <w:t xml:space="preserve"> </w:t>
      </w:r>
    </w:p>
    <w:p w:rsidR="00C2673F" w:rsidRPr="00537694" w:rsidRDefault="00C2673F" w:rsidP="00C2673F">
      <w:pPr>
        <w:rPr>
          <w:lang w:val="ro-RO"/>
        </w:rPr>
      </w:pPr>
    </w:p>
    <w:p w:rsidR="00C2673F" w:rsidRPr="00537694" w:rsidRDefault="00C2673F" w:rsidP="00C2673F">
      <w:pPr>
        <w:jc w:val="center"/>
        <w:rPr>
          <w:b/>
          <w:lang w:val="ro-RO"/>
        </w:rPr>
      </w:pPr>
      <w:r w:rsidRPr="00537694">
        <w:rPr>
          <w:b/>
          <w:lang w:val="ro-RO"/>
        </w:rPr>
        <w:t>CERERE DE ACCES CU PRIVIRE LA DATELE PERSONALE</w:t>
      </w:r>
    </w:p>
    <w:p w:rsidR="00C2673F" w:rsidRPr="00537694" w:rsidRDefault="00C2673F" w:rsidP="00C2673F">
      <w:pPr>
        <w:rPr>
          <w:lang w:val="ro-RO"/>
        </w:rPr>
      </w:pPr>
    </w:p>
    <w:p w:rsidR="00C2673F" w:rsidRPr="00537694" w:rsidRDefault="00C2673F" w:rsidP="00C2673F">
      <w:pPr>
        <w:jc w:val="both"/>
        <w:rPr>
          <w:lang w:val="ro-RO"/>
        </w:rPr>
      </w:pPr>
      <w:r w:rsidRPr="00537694">
        <w:rPr>
          <w:lang w:val="ro-RO"/>
        </w:rPr>
        <w:t xml:space="preserve">Subsemnatul </w:t>
      </w:r>
      <w:bookmarkStart w:id="0" w:name="_GoBack"/>
      <w:r w:rsidRPr="00537694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14.5pt;height:18pt" o:ole="">
            <v:imagedata r:id="rId8" o:title=""/>
          </v:shape>
          <w:control r:id="rId9" w:name="TextBox1" w:shapeid="_x0000_i1071"/>
        </w:object>
      </w:r>
      <w:bookmarkEnd w:id="0"/>
      <w:r w:rsidRPr="00537694">
        <w:rPr>
          <w:lang w:val="ro-RO"/>
        </w:rPr>
        <w:t xml:space="preserve"> (</w:t>
      </w:r>
      <w:r w:rsidRPr="00537694">
        <w:rPr>
          <w:i/>
          <w:lang w:val="ro-RO"/>
        </w:rPr>
        <w:t>numele şi prenumele</w:t>
      </w:r>
      <w:r w:rsidRPr="00537694">
        <w:rPr>
          <w:lang w:val="ro-RO"/>
        </w:rPr>
        <w:t>) cu domiciliul</w:t>
      </w:r>
      <w:r w:rsidR="00164498" w:rsidRPr="00537694">
        <w:rPr>
          <w:lang w:val="ro-RO"/>
        </w:rPr>
        <w:t xml:space="preserve"> </w:t>
      </w:r>
      <w:r w:rsidRPr="00537694">
        <w:rPr>
          <w:lang w:val="ro-RO"/>
        </w:rPr>
        <w:t>/</w:t>
      </w:r>
      <w:r w:rsidR="00164498" w:rsidRPr="00537694">
        <w:rPr>
          <w:lang w:val="ro-RO"/>
        </w:rPr>
        <w:t xml:space="preserve"> </w:t>
      </w:r>
      <w:r w:rsidRPr="00537694">
        <w:rPr>
          <w:lang w:val="ro-RO"/>
        </w:rPr>
        <w:t>reşedinţa</w:t>
      </w:r>
      <w:r w:rsidR="00164498" w:rsidRPr="00537694">
        <w:rPr>
          <w:lang w:val="ro-RO"/>
        </w:rPr>
        <w:t xml:space="preserve"> (</w:t>
      </w:r>
      <w:r w:rsidR="00164498" w:rsidRPr="00537694">
        <w:rPr>
          <w:i/>
          <w:lang w:val="ro-RO"/>
        </w:rPr>
        <w:t>opțional)</w:t>
      </w:r>
      <w:r w:rsidRPr="00537694">
        <w:rPr>
          <w:lang w:val="ro-RO"/>
        </w:rPr>
        <w:t xml:space="preserve"> în </w:t>
      </w:r>
      <w:r w:rsidRPr="00537694">
        <w:rPr>
          <w:lang w:val="ro-RO"/>
        </w:rPr>
        <w:object w:dxaOrig="225" w:dyaOrig="225">
          <v:shape id="_x0000_i1049" type="#_x0000_t75" style="width:124.5pt;height:18pt" o:ole="">
            <v:imagedata r:id="rId10" o:title=""/>
          </v:shape>
          <w:control r:id="rId11" w:name="TextBox11" w:shapeid="_x0000_i1049"/>
        </w:object>
      </w:r>
      <w:r w:rsidRPr="00537694">
        <w:rPr>
          <w:lang w:val="ro-RO"/>
        </w:rPr>
        <w:t xml:space="preserve">str. </w:t>
      </w:r>
      <w:r w:rsidRPr="00537694">
        <w:rPr>
          <w:lang w:val="ro-RO"/>
        </w:rPr>
        <w:object w:dxaOrig="225" w:dyaOrig="225">
          <v:shape id="_x0000_i1051" type="#_x0000_t75" style="width:195.75pt;height:18pt" o:ole="">
            <v:imagedata r:id="rId12" o:title=""/>
          </v:shape>
          <w:control r:id="rId13" w:name="TextBox12" w:shapeid="_x0000_i1051"/>
        </w:object>
      </w:r>
      <w:r w:rsidRPr="00537694">
        <w:rPr>
          <w:lang w:val="ro-RO"/>
        </w:rPr>
        <w:t xml:space="preserve"> nr. </w:t>
      </w:r>
      <w:r w:rsidR="00164498" w:rsidRPr="00537694">
        <w:rPr>
          <w:lang w:val="ro-RO"/>
        </w:rPr>
        <w:object w:dxaOrig="225" w:dyaOrig="225">
          <v:shape id="_x0000_i1053" type="#_x0000_t75" style="width:63.75pt;height:18pt" o:ole="">
            <v:imagedata r:id="rId14" o:title=""/>
          </v:shape>
          <w:control r:id="rId15" w:name="TextBox13" w:shapeid="_x0000_i1053"/>
        </w:object>
      </w:r>
      <w:r w:rsidRPr="00537694">
        <w:rPr>
          <w:lang w:val="ro-RO"/>
        </w:rPr>
        <w:t xml:space="preserve"> bl. </w:t>
      </w:r>
      <w:r w:rsidR="00164498" w:rsidRPr="00537694">
        <w:rPr>
          <w:lang w:val="ro-RO"/>
        </w:rPr>
        <w:object w:dxaOrig="225" w:dyaOrig="225">
          <v:shape id="_x0000_i1055" type="#_x0000_t75" style="width:67.5pt;height:18pt" o:ole="">
            <v:imagedata r:id="rId16" o:title=""/>
          </v:shape>
          <w:control r:id="rId17" w:name="TextBox14" w:shapeid="_x0000_i1055"/>
        </w:object>
      </w:r>
      <w:r w:rsidRPr="00537694">
        <w:rPr>
          <w:lang w:val="ro-RO"/>
        </w:rPr>
        <w:t xml:space="preserve"> sc. </w:t>
      </w:r>
      <w:r w:rsidR="00164498" w:rsidRPr="00537694">
        <w:rPr>
          <w:lang w:val="ro-RO"/>
        </w:rPr>
        <w:object w:dxaOrig="225" w:dyaOrig="225">
          <v:shape id="_x0000_i1057" type="#_x0000_t75" style="width:63.75pt;height:18pt" o:ole="">
            <v:imagedata r:id="rId14" o:title=""/>
          </v:shape>
          <w:control r:id="rId18" w:name="TextBox131" w:shapeid="_x0000_i1057"/>
        </w:object>
      </w:r>
      <w:r w:rsidRPr="00537694">
        <w:rPr>
          <w:lang w:val="ro-RO"/>
        </w:rPr>
        <w:t xml:space="preserve"> ap. </w:t>
      </w:r>
      <w:r w:rsidR="00164498" w:rsidRPr="00537694">
        <w:rPr>
          <w:lang w:val="ro-RO"/>
        </w:rPr>
        <w:object w:dxaOrig="225" w:dyaOrig="225">
          <v:shape id="_x0000_i1059" type="#_x0000_t75" style="width:63.75pt;height:18pt" o:ole="">
            <v:imagedata r:id="rId14" o:title=""/>
          </v:shape>
          <w:control r:id="rId19" w:name="TextBox132" w:shapeid="_x0000_i1059"/>
        </w:object>
      </w:r>
      <w:r w:rsidRPr="00537694">
        <w:rPr>
          <w:lang w:val="ro-RO"/>
        </w:rPr>
        <w:t xml:space="preserve"> telefon (</w:t>
      </w:r>
      <w:r w:rsidRPr="00537694">
        <w:rPr>
          <w:i/>
          <w:lang w:val="ro-RO"/>
        </w:rPr>
        <w:t>opţional</w:t>
      </w:r>
      <w:r w:rsidRPr="00537694">
        <w:rPr>
          <w:lang w:val="ro-RO"/>
        </w:rPr>
        <w:t xml:space="preserve">) </w:t>
      </w:r>
      <w:r w:rsidR="00164498" w:rsidRPr="00537694">
        <w:rPr>
          <w:lang w:val="ro-RO"/>
        </w:rPr>
        <w:t xml:space="preserve"> </w:t>
      </w:r>
      <w:r w:rsidR="00164498" w:rsidRPr="00537694">
        <w:rPr>
          <w:lang w:val="ro-RO"/>
        </w:rPr>
        <w:object w:dxaOrig="225" w:dyaOrig="225">
          <v:shape id="_x0000_i1061" type="#_x0000_t75" style="width:124.5pt;height:18pt" o:ole="">
            <v:imagedata r:id="rId10" o:title=""/>
          </v:shape>
          <w:control r:id="rId20" w:name="TextBox111" w:shapeid="_x0000_i1061"/>
        </w:object>
      </w:r>
      <w:r w:rsidR="00164498" w:rsidRPr="00537694">
        <w:rPr>
          <w:lang w:val="ro-RO"/>
        </w:rPr>
        <w:t xml:space="preserve"> </w:t>
      </w:r>
      <w:r w:rsidRPr="00537694">
        <w:rPr>
          <w:lang w:val="ro-RO"/>
        </w:rPr>
        <w:t>adresa de e-mail</w:t>
      </w:r>
      <w:r w:rsidR="00164498" w:rsidRPr="00537694">
        <w:rPr>
          <w:lang w:val="ro-RO"/>
        </w:rPr>
        <w:t xml:space="preserve"> (</w:t>
      </w:r>
      <w:r w:rsidR="00164498" w:rsidRPr="00537694">
        <w:rPr>
          <w:i/>
          <w:lang w:val="ro-RO"/>
        </w:rPr>
        <w:t xml:space="preserve">opțional) </w:t>
      </w:r>
      <w:r w:rsidR="00164498" w:rsidRPr="00537694">
        <w:rPr>
          <w:lang w:val="ro-RO"/>
        </w:rPr>
        <w:object w:dxaOrig="225" w:dyaOrig="225">
          <v:shape id="_x0000_i1063" type="#_x0000_t75" style="width:206.25pt;height:18pt" o:ole="">
            <v:imagedata r:id="rId21" o:title=""/>
          </v:shape>
          <w:control r:id="rId22" w:name="TextBox112" w:shapeid="_x0000_i1063"/>
        </w:object>
      </w:r>
      <w:r w:rsidRPr="00537694">
        <w:rPr>
          <w:lang w:val="ro-RO"/>
        </w:rPr>
        <w:t xml:space="preserve"> în temeiul art. 15 din Regulamentului (UE) 2016/679 al Parlamentului European şi al Consiliului din 27 aprilie 2016 </w:t>
      </w:r>
      <w:r w:rsidRPr="00537694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537694">
        <w:rPr>
          <w:lang w:val="ro-RO"/>
        </w:rPr>
        <w:t xml:space="preserve"> (Regulamentul general privind protecţia datelor), vă rog să-mi comunicaţi dacă datele cu caracter personal care mă privesc sunt prelucrate sau nu în cadrul instituţiei dumneavoastră.</w:t>
      </w:r>
    </w:p>
    <w:p w:rsidR="00C2673F" w:rsidRPr="00537694" w:rsidRDefault="00C2673F" w:rsidP="00C2673F">
      <w:pPr>
        <w:jc w:val="both"/>
        <w:rPr>
          <w:lang w:val="ro-RO"/>
        </w:rPr>
      </w:pPr>
      <w:r w:rsidRPr="00537694">
        <w:rPr>
          <w:lang w:val="ro-RO"/>
        </w:rPr>
        <w:t xml:space="preserve">Faţă de cele de mai sus, vă rog să dispuneţi măsurile legale pentru a primi informaţiile solicitate în baza Regulamentului (UE) 2016/679 la următoarea adresă </w:t>
      </w:r>
      <w:r w:rsidR="00164498" w:rsidRPr="00537694">
        <w:rPr>
          <w:lang w:val="ro-RO"/>
        </w:rPr>
        <w:t xml:space="preserve">poștală </w:t>
      </w:r>
      <w:r w:rsidR="00164498" w:rsidRPr="00537694">
        <w:rPr>
          <w:lang w:val="ro-RO"/>
        </w:rPr>
        <w:object w:dxaOrig="225" w:dyaOrig="225">
          <v:shape id="_x0000_i1065" type="#_x0000_t75" style="width:206.25pt;height:18pt" o:ole="">
            <v:imagedata r:id="rId21" o:title=""/>
          </v:shape>
          <w:control r:id="rId23" w:name="TextBox1121" w:shapeid="_x0000_i1065"/>
        </w:object>
      </w:r>
      <w:r w:rsidRPr="00537694">
        <w:rPr>
          <w:lang w:val="ro-RO"/>
        </w:rPr>
        <w:t xml:space="preserve"> (</w:t>
      </w:r>
      <w:r w:rsidRPr="00537694">
        <w:rPr>
          <w:i/>
          <w:lang w:val="ro-RO"/>
        </w:rPr>
        <w:t>opţional</w:t>
      </w:r>
      <w:r w:rsidRPr="00537694">
        <w:rPr>
          <w:lang w:val="ro-RO"/>
        </w:rPr>
        <w:t xml:space="preserve">) </w:t>
      </w:r>
      <w:r w:rsidR="00164498" w:rsidRPr="00537694">
        <w:rPr>
          <w:lang w:val="ro-RO"/>
        </w:rPr>
        <w:t xml:space="preserve">sau </w:t>
      </w:r>
      <w:r w:rsidRPr="00537694">
        <w:rPr>
          <w:lang w:val="ro-RO"/>
        </w:rPr>
        <w:t>la următoarea adresă de poştă electronică (</w:t>
      </w:r>
      <w:r w:rsidRPr="00537694">
        <w:rPr>
          <w:i/>
          <w:lang w:val="ro-RO"/>
        </w:rPr>
        <w:t>opţional</w:t>
      </w:r>
      <w:r w:rsidRPr="00537694">
        <w:rPr>
          <w:lang w:val="ro-RO"/>
        </w:rPr>
        <w:t>)</w:t>
      </w:r>
      <w:r w:rsidR="00164498" w:rsidRPr="00537694">
        <w:rPr>
          <w:lang w:val="ro-RO"/>
        </w:rPr>
        <w:t xml:space="preserve"> </w:t>
      </w:r>
      <w:r w:rsidR="00164498" w:rsidRPr="00537694">
        <w:rPr>
          <w:lang w:val="ro-RO"/>
        </w:rPr>
        <w:object w:dxaOrig="225" w:dyaOrig="225">
          <v:shape id="_x0000_i1067" type="#_x0000_t75" style="width:206.25pt;height:18pt" o:ole="">
            <v:imagedata r:id="rId21" o:title=""/>
          </v:shape>
          <w:control r:id="rId24" w:name="TextBox1122" w:shapeid="_x0000_i1067"/>
        </w:object>
      </w:r>
      <w:r w:rsidRPr="00537694">
        <w:rPr>
          <w:lang w:val="ro-RO"/>
        </w:rPr>
        <w:t>.</w:t>
      </w:r>
    </w:p>
    <w:p w:rsidR="00C2673F" w:rsidRPr="00537694" w:rsidRDefault="00C2673F" w:rsidP="00C2673F">
      <w:pPr>
        <w:rPr>
          <w:lang w:val="ro-RO"/>
        </w:rPr>
      </w:pPr>
    </w:p>
    <w:p w:rsidR="00C2673F" w:rsidRPr="00537694" w:rsidRDefault="00C2673F" w:rsidP="00C2673F">
      <w:pPr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537694" w:rsidTr="00CA34CD">
        <w:tc>
          <w:tcPr>
            <w:tcW w:w="4675" w:type="dxa"/>
          </w:tcPr>
          <w:p w:rsidR="00164498" w:rsidRPr="00537694" w:rsidRDefault="00C2673F" w:rsidP="00164498">
            <w:pPr>
              <w:rPr>
                <w:lang w:val="ro-RO"/>
              </w:rPr>
            </w:pPr>
            <w:r w:rsidRPr="00537694">
              <w:rPr>
                <w:lang w:val="ro-RO"/>
              </w:rPr>
              <w:t>Data</w:t>
            </w:r>
            <w:r w:rsidR="00164498" w:rsidRPr="00537694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537694">
                  <w:rPr>
                    <w:rStyle w:val="Textsubstituent"/>
                    <w:lang w:val="ro-RO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537694" w:rsidRDefault="00C2673F" w:rsidP="00C2673F">
            <w:pPr>
              <w:rPr>
                <w:lang w:val="ro-RO"/>
              </w:rPr>
            </w:pPr>
            <w:r w:rsidRPr="00537694">
              <w:rPr>
                <w:lang w:val="ro-RO"/>
              </w:rPr>
              <w:t>Semnătura</w:t>
            </w:r>
          </w:p>
          <w:p w:rsidR="00C2673F" w:rsidRPr="00537694" w:rsidRDefault="00C2673F" w:rsidP="00C2673F">
            <w:pPr>
              <w:rPr>
                <w:lang w:val="ro-RO"/>
              </w:rPr>
            </w:pPr>
          </w:p>
        </w:tc>
      </w:tr>
    </w:tbl>
    <w:p w:rsidR="00B54692" w:rsidRPr="00537694" w:rsidRDefault="00B54692">
      <w:pPr>
        <w:rPr>
          <w:lang w:val="ro-RO"/>
        </w:rPr>
      </w:pPr>
    </w:p>
    <w:sectPr w:rsidR="00B54692" w:rsidRPr="0053769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94" w:rsidRDefault="0053769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94" w:rsidRDefault="0053769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94" w:rsidRDefault="0053769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70068D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13907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70068D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13908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70068D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813906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RNRAuW4yLwFSUWF/H/gBUiKvz+QwRAmkQBsszTpYMvHnp8S66t6iYW2tJFeV9XK4oKR4HCfrSA5aQqqnO6IRw==" w:salt="S3rF9YIs2eoE9A+gY9YkoA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164498"/>
    <w:rsid w:val="00235CED"/>
    <w:rsid w:val="004679B2"/>
    <w:rsid w:val="00537694"/>
    <w:rsid w:val="005F4F1B"/>
    <w:rsid w:val="005F6536"/>
    <w:rsid w:val="0070068D"/>
    <w:rsid w:val="007B4358"/>
    <w:rsid w:val="00832F23"/>
    <w:rsid w:val="00B251B0"/>
    <w:rsid w:val="00B54692"/>
    <w:rsid w:val="00B95437"/>
    <w:rsid w:val="00BA275D"/>
    <w:rsid w:val="00C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dpo@eurolines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A3AEE" w:rsidRDefault="00344356" w:rsidP="00344356">
          <w:pPr>
            <w:pStyle w:val="52B418B737E946E7A4016A0A7D5086D7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344356"/>
    <w:rsid w:val="003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344356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13FB7-B5CA-4A7C-87EB-2398F504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2019-02-04T23:44:00Z</dcterms:created>
  <dcterms:modified xsi:type="dcterms:W3CDTF">2019-02-04T23:44:00Z</dcterms:modified>
</cp:coreProperties>
</file>